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DC71E">
      <w:pPr>
        <w:jc w:val="center"/>
      </w:pPr>
      <w:r>
        <w:rPr>
          <w:rFonts w:hint="eastAsia"/>
          <w:sz w:val="32"/>
          <w:szCs w:val="32"/>
          <w:lang w:val="en-US" w:eastAsia="zh-CN"/>
        </w:rPr>
        <w:t>技术资料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6248"/>
      </w:tblGrid>
      <w:tr w14:paraId="69B4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C5E3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2547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技术要求</w:t>
            </w:r>
          </w:p>
        </w:tc>
      </w:tr>
      <w:tr w14:paraId="6D8B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D39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最大加工宽度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B890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1000mm</w:t>
            </w:r>
          </w:p>
        </w:tc>
      </w:tr>
      <w:tr w14:paraId="3F9F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A89B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加工厚度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1D7C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0.5-100mm</w:t>
            </w:r>
          </w:p>
        </w:tc>
      </w:tr>
      <w:tr w14:paraId="3C77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A25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最小加工尺寸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EE79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50*50mm（强磁吸附）</w:t>
            </w:r>
          </w:p>
        </w:tc>
      </w:tr>
      <w:tr w14:paraId="2777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E20B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倒角范围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E527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R0.1-0.5</w:t>
            </w:r>
          </w:p>
        </w:tc>
      </w:tr>
      <w:tr w14:paraId="60B7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8558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送料速度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A7A9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5-25m/min</w:t>
            </w:r>
          </w:p>
        </w:tc>
      </w:tr>
      <w:tr w14:paraId="30EE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9D0F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速度调整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5129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0-50Hz变频</w:t>
            </w:r>
          </w:p>
        </w:tc>
      </w:tr>
      <w:tr w14:paraId="77CA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955B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工作台高度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618C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900-980mm可调整</w:t>
            </w:r>
          </w:p>
        </w:tc>
      </w:tr>
      <w:tr w14:paraId="3D6B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C0B3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噪音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43F2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≤85dB</w:t>
            </w:r>
          </w:p>
        </w:tc>
      </w:tr>
      <w:tr w14:paraId="5FA0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D72D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控制系统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1165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台达PLC数控（或不低于该配置），触摸屏</w:t>
            </w:r>
          </w:p>
        </w:tc>
      </w:tr>
      <w:tr w14:paraId="12EF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4F4D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电磁阀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BE6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亚德客（或不低于该配置）</w:t>
            </w:r>
          </w:p>
        </w:tc>
      </w:tr>
      <w:tr w14:paraId="50E9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CE03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电气元件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6C98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正泰（或不低于该配置）</w:t>
            </w:r>
          </w:p>
        </w:tc>
      </w:tr>
      <w:tr w14:paraId="50DE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B15B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796B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设备废气排风口，设计便于连接集中废气处理管道；结构合理，打磨盘、毛刷灯易损件易于更换，且设计使用寿命长</w:t>
            </w:r>
          </w:p>
        </w:tc>
      </w:tr>
      <w:tr w14:paraId="7D64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05BB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安全性能、节能、环保要求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97F6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符合国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家相关法律法规，不属于国家高耗能落后机电设备（产品）；</w:t>
            </w:r>
          </w:p>
        </w:tc>
      </w:tr>
    </w:tbl>
    <w:p w14:paraId="007777E9"/>
    <w:p w14:paraId="73800671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注：技术资料最终解释权归三柏硕招标委员会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B142A"/>
    <w:rsid w:val="002D7910"/>
    <w:rsid w:val="066761DB"/>
    <w:rsid w:val="078057A6"/>
    <w:rsid w:val="16416E89"/>
    <w:rsid w:val="17EF4A4E"/>
    <w:rsid w:val="1C9F1DD3"/>
    <w:rsid w:val="1E256A0D"/>
    <w:rsid w:val="355D1C4A"/>
    <w:rsid w:val="37BC5AD7"/>
    <w:rsid w:val="3A675CF9"/>
    <w:rsid w:val="40E24667"/>
    <w:rsid w:val="4410023A"/>
    <w:rsid w:val="451B142A"/>
    <w:rsid w:val="46AF05B5"/>
    <w:rsid w:val="52004F79"/>
    <w:rsid w:val="572B4A84"/>
    <w:rsid w:val="5CF06FAC"/>
    <w:rsid w:val="5D9E7445"/>
    <w:rsid w:val="60336275"/>
    <w:rsid w:val="60F27622"/>
    <w:rsid w:val="7296711F"/>
    <w:rsid w:val="74934EEE"/>
    <w:rsid w:val="7ADD19F6"/>
    <w:rsid w:val="7DC66335"/>
    <w:rsid w:val="7E6B47E6"/>
    <w:rsid w:val="7ED5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210</Characters>
  <Lines>0</Lines>
  <Paragraphs>0</Paragraphs>
  <TotalTime>4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2025-06-18T00:17:00Z</dcterms:created>
  <dc:creator>风雨一肩挑</dc:creator>
  <cp:lastModifiedBy>风雨一肩挑</cp:lastModifiedBy>
  <cp:lastPrinted>2025-06-19T08:17:00Z</cp:lastPrinted>
  <dcterms:modified xsi:type="dcterms:W3CDTF">2025-06-21T04:37:52Z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E044D283F84F4A4B8FB2942F136D5255_11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